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D9A3C" w14:textId="77777777" w:rsidR="00882BB0" w:rsidRDefault="00882BB0" w:rsidP="00882BB0">
      <w:pPr>
        <w:pStyle w:val="textocentralizadomaiusculasnegrito"/>
        <w:jc w:val="center"/>
        <w:rPr>
          <w:rFonts w:ascii="Calibri" w:hAnsi="Calibri" w:cs="Calibri"/>
          <w:b/>
          <w:bCs/>
          <w:caps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caps/>
          <w:color w:val="000000"/>
          <w:sz w:val="26"/>
          <w:szCs w:val="26"/>
        </w:rPr>
        <w:t>ANEXO IV</w:t>
      </w:r>
    </w:p>
    <w:p w14:paraId="24C2C0B9" w14:textId="77777777" w:rsidR="00882BB0" w:rsidRDefault="00882BB0" w:rsidP="00882BB0">
      <w:pPr>
        <w:pStyle w:val="textocentralizadomaiusculasnegrito"/>
        <w:jc w:val="center"/>
        <w:rPr>
          <w:rFonts w:ascii="Calibri" w:hAnsi="Calibri" w:cs="Calibri"/>
          <w:b/>
          <w:bCs/>
          <w:caps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caps/>
          <w:color w:val="000000"/>
          <w:sz w:val="26"/>
          <w:szCs w:val="26"/>
        </w:rPr>
        <w:t>DECLARAÇÃO SOBRE INSTALAÇÕES E CONDIÇÕES MATERIAIS</w:t>
      </w:r>
    </w:p>
    <w:p w14:paraId="5E683346" w14:textId="77777777" w:rsidR="00882BB0" w:rsidRDefault="00882BB0" w:rsidP="00882BB0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5E83FBDD" w14:textId="77777777" w:rsidR="00882BB0" w:rsidRDefault="00882BB0" w:rsidP="00882BB0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Declaro, em conformidade com o artigo 33, caput, inciso V, alínea ‘c’, da Lei Federal nº 13.019/2014, com redação dada pela Lei nº 13.204, de 14 de dezembro de 2015, que a [identificação da Organização da Sociedade Civil – OSC] dispõe de condições materiais, inclusive recursos humanos, para o desenvolvimento das atividades previstas na parceria e o cumprimento das metas estabelecidas.</w:t>
      </w:r>
    </w:p>
    <w:p w14:paraId="08623BA9" w14:textId="77777777" w:rsidR="00882BB0" w:rsidRDefault="00882BB0" w:rsidP="00882BB0">
      <w:pPr>
        <w:pStyle w:val="NormalWeb"/>
        <w:spacing w:before="0" w:beforeAutospacing="0" w:after="165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B9764DD" w14:textId="77777777" w:rsidR="00882BB0" w:rsidRDefault="00882BB0" w:rsidP="00882BB0">
      <w:pPr>
        <w:pStyle w:val="textoalinhadodireita"/>
        <w:spacing w:before="120" w:beforeAutospacing="0" w:after="120" w:afterAutospacing="0"/>
        <w:ind w:left="120" w:right="120"/>
        <w:jc w:val="right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3A053B0B" w14:textId="77777777" w:rsidR="00882BB0" w:rsidRDefault="00882BB0" w:rsidP="00882BB0">
      <w:pPr>
        <w:pStyle w:val="textoalinhadodireita"/>
        <w:spacing w:before="120" w:beforeAutospacing="0" w:after="120" w:afterAutospacing="0"/>
        <w:ind w:left="120" w:right="120"/>
        <w:jc w:val="right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local, na data da assinatura digital.</w:t>
      </w:r>
    </w:p>
    <w:p w14:paraId="75B6D6C8" w14:textId="77777777" w:rsidR="00882BB0" w:rsidRDefault="00882BB0" w:rsidP="00882BB0">
      <w:pPr>
        <w:pStyle w:val="NormalWeb"/>
        <w:spacing w:before="0" w:beforeAutospacing="0" w:after="165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25AA2EF" w14:textId="77777777" w:rsidR="00882BB0" w:rsidRDefault="00882BB0" w:rsidP="00882BB0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6A294A11" w14:textId="77777777" w:rsidR="00882BB0" w:rsidRDefault="00882BB0" w:rsidP="00882BB0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4D0B6490" w14:textId="77777777" w:rsidR="00882BB0" w:rsidRDefault="00882BB0" w:rsidP="00882BB0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[nome e cargo do representante legal da OSC]</w:t>
      </w:r>
    </w:p>
    <w:p w14:paraId="491DD8DB" w14:textId="77777777" w:rsidR="00882BB0" w:rsidRDefault="00882BB0" w:rsidP="00882BB0">
      <w:pPr>
        <w:pStyle w:val="NormalWeb"/>
        <w:spacing w:before="0" w:beforeAutospacing="0" w:after="165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C77DC5A" w14:textId="77777777" w:rsidR="00BF2165" w:rsidRPr="00882BB0" w:rsidRDefault="00BF2165" w:rsidP="00882BB0"/>
    <w:sectPr w:rsidR="00BF2165" w:rsidRPr="00882B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B034E"/>
    <w:multiLevelType w:val="hybridMultilevel"/>
    <w:tmpl w:val="90EA0BFA"/>
    <w:lvl w:ilvl="0" w:tplc="CF963AC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2DD2B7C"/>
    <w:multiLevelType w:val="hybridMultilevel"/>
    <w:tmpl w:val="815C1AEE"/>
    <w:lvl w:ilvl="0" w:tplc="0B10A97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50E1C25"/>
    <w:multiLevelType w:val="hybridMultilevel"/>
    <w:tmpl w:val="9F98396A"/>
    <w:lvl w:ilvl="0" w:tplc="5C022BB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1E074FF"/>
    <w:multiLevelType w:val="hybridMultilevel"/>
    <w:tmpl w:val="14F2DFC0"/>
    <w:lvl w:ilvl="0" w:tplc="2CCAB15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6FC1440"/>
    <w:multiLevelType w:val="multilevel"/>
    <w:tmpl w:val="786C40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5" w15:restartNumberingAfterBreak="0">
    <w:nsid w:val="67236FF6"/>
    <w:multiLevelType w:val="hybridMultilevel"/>
    <w:tmpl w:val="922E729A"/>
    <w:lvl w:ilvl="0" w:tplc="629ED99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3A"/>
    <w:rsid w:val="00077059"/>
    <w:rsid w:val="0026723A"/>
    <w:rsid w:val="003D6B24"/>
    <w:rsid w:val="00882BB0"/>
    <w:rsid w:val="00BE1E69"/>
    <w:rsid w:val="00BF2165"/>
    <w:rsid w:val="00F9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4A644"/>
  <w15:chartTrackingRefBased/>
  <w15:docId w15:val="{907B6CB7-C4BB-4D4C-B258-331C7CD9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267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267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2">
    <w:name w:val="item_nivel2"/>
    <w:basedOn w:val="Normal"/>
    <w:rsid w:val="00267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3">
    <w:name w:val="item_nivel3"/>
    <w:basedOn w:val="Normal"/>
    <w:rsid w:val="00267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267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267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6723A"/>
    <w:rPr>
      <w:color w:val="0000FF"/>
      <w:u w:val="single"/>
    </w:rPr>
  </w:style>
  <w:style w:type="paragraph" w:customStyle="1" w:styleId="textocentralizado">
    <w:name w:val="texto_centralizado"/>
    <w:basedOn w:val="Normal"/>
    <w:rsid w:val="00267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D6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3D6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3D6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3D6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461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MELO DA SILVA</dc:creator>
  <cp:keywords/>
  <dc:description/>
  <cp:lastModifiedBy>Luciana Amar Duque</cp:lastModifiedBy>
  <cp:revision>2</cp:revision>
  <dcterms:created xsi:type="dcterms:W3CDTF">2025-11-25T14:16:00Z</dcterms:created>
  <dcterms:modified xsi:type="dcterms:W3CDTF">2025-11-25T14:16:00Z</dcterms:modified>
</cp:coreProperties>
</file>